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Default="00D45DEC" w:rsidP="00D45DEC">
      <w:pPr>
        <w:jc w:val="center"/>
        <w:rPr>
          <w:b/>
          <w:sz w:val="24"/>
          <w:szCs w:val="24"/>
        </w:rPr>
      </w:pPr>
    </w:p>
    <w:p w:rsidR="008A4D99" w:rsidRDefault="008A4D99" w:rsidP="00D45DEC">
      <w:pPr>
        <w:jc w:val="center"/>
        <w:rPr>
          <w:b/>
          <w:sz w:val="24"/>
          <w:szCs w:val="24"/>
        </w:rPr>
      </w:pPr>
    </w:p>
    <w:p w:rsidR="00D45DEC" w:rsidRPr="002333F1" w:rsidRDefault="00D45DEC" w:rsidP="00D45DEC">
      <w:pPr>
        <w:jc w:val="center"/>
        <w:rPr>
          <w:b/>
          <w:sz w:val="24"/>
          <w:szCs w:val="24"/>
        </w:rPr>
      </w:pPr>
    </w:p>
    <w:p w:rsidR="00D45DEC" w:rsidRPr="002333F1" w:rsidRDefault="00BB38A0" w:rsidP="00D45D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4D99">
        <w:rPr>
          <w:sz w:val="24"/>
          <w:szCs w:val="24"/>
        </w:rPr>
        <w:t xml:space="preserve">«02» ноября </w:t>
      </w:r>
      <w:r>
        <w:rPr>
          <w:sz w:val="24"/>
          <w:szCs w:val="24"/>
        </w:rPr>
        <w:t xml:space="preserve"> 2016 года</w:t>
      </w:r>
      <w:r w:rsidR="00D45DEC" w:rsidRPr="002333F1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D45DEC" w:rsidRPr="002333F1">
        <w:rPr>
          <w:sz w:val="24"/>
          <w:szCs w:val="24"/>
        </w:rPr>
        <w:t xml:space="preserve">    № </w:t>
      </w:r>
      <w:r w:rsidR="008A4D99">
        <w:rPr>
          <w:sz w:val="24"/>
          <w:szCs w:val="24"/>
        </w:rPr>
        <w:t>01-11/61</w:t>
      </w:r>
    </w:p>
    <w:p w:rsidR="00D45DEC" w:rsidRDefault="00D45DEC" w:rsidP="00D45DEC">
      <w:pPr>
        <w:rPr>
          <w:sz w:val="24"/>
          <w:szCs w:val="24"/>
        </w:rPr>
      </w:pPr>
    </w:p>
    <w:p w:rsidR="00E3632D" w:rsidRDefault="00E3632D" w:rsidP="00E3632D">
      <w:pPr>
        <w:pStyle w:val="ConsPlusNormal0"/>
        <w:jc w:val="both"/>
        <w:rPr>
          <w:b/>
          <w:sz w:val="28"/>
          <w:szCs w:val="28"/>
        </w:rPr>
      </w:pPr>
    </w:p>
    <w:p w:rsidR="00D45DEC" w:rsidRDefault="00D45DEC" w:rsidP="00E3632D">
      <w:pPr>
        <w:pStyle w:val="ConsPlusNormal0"/>
        <w:jc w:val="both"/>
        <w:rPr>
          <w:b/>
          <w:sz w:val="28"/>
          <w:szCs w:val="28"/>
        </w:rPr>
      </w:pPr>
    </w:p>
    <w:p w:rsidR="00E3632D" w:rsidRPr="00D278BE" w:rsidRDefault="001D6B22" w:rsidP="00E3632D">
      <w:pPr>
        <w:pStyle w:val="af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внесении изменений в распоряжение председателя Контрольно-счетного органа муниципального образования Кан</w:t>
      </w:r>
      <w:r w:rsidR="00DB637A">
        <w:rPr>
          <w:rFonts w:ascii="Times New Roman" w:hAnsi="Times New Roman"/>
          <w:b/>
          <w:sz w:val="24"/>
          <w:szCs w:val="24"/>
          <w:lang w:val="ru-RU"/>
        </w:rPr>
        <w:t>далакшский район от 01.07.2016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01-11/36 «</w:t>
      </w:r>
      <w:r w:rsidR="00E3632D" w:rsidRPr="00D278BE">
        <w:rPr>
          <w:rFonts w:ascii="Times New Roman" w:hAnsi="Times New Roman"/>
          <w:b/>
          <w:sz w:val="24"/>
          <w:szCs w:val="24"/>
        </w:rPr>
        <w:t xml:space="preserve">Об утверждении нормативных затрат на обеспечение функций </w:t>
      </w:r>
      <w:r w:rsidR="00D45DEC" w:rsidRPr="00D278BE">
        <w:rPr>
          <w:rFonts w:ascii="Times New Roman" w:hAnsi="Times New Roman"/>
          <w:b/>
          <w:sz w:val="24"/>
          <w:szCs w:val="24"/>
          <w:lang w:val="ru-RU"/>
        </w:rPr>
        <w:t>Контрольно-счетного органа</w:t>
      </w:r>
      <w:r w:rsidR="00E3632D" w:rsidRPr="00D278BE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образования </w:t>
      </w:r>
      <w:r w:rsidR="00E3632D" w:rsidRPr="00D278BE">
        <w:rPr>
          <w:rFonts w:ascii="Times New Roman" w:hAnsi="Times New Roman"/>
          <w:b/>
          <w:sz w:val="24"/>
          <w:szCs w:val="24"/>
        </w:rPr>
        <w:t xml:space="preserve"> </w:t>
      </w:r>
      <w:r w:rsidR="00E3632D" w:rsidRPr="00D278BE">
        <w:rPr>
          <w:rFonts w:ascii="Times New Roman" w:hAnsi="Times New Roman"/>
          <w:b/>
          <w:sz w:val="24"/>
          <w:szCs w:val="24"/>
          <w:lang w:val="ru-RU"/>
        </w:rPr>
        <w:t>Кандалакшский район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r w:rsidR="00E3632D" w:rsidRPr="00D278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3632D" w:rsidRDefault="00E3632D" w:rsidP="00E3632D">
      <w:pPr>
        <w:pStyle w:val="ConsPlusNormal0"/>
        <w:jc w:val="center"/>
      </w:pPr>
    </w:p>
    <w:p w:rsidR="00D45DEC" w:rsidRPr="00F039B3" w:rsidRDefault="00D45DEC" w:rsidP="00E3632D">
      <w:pPr>
        <w:pStyle w:val="ConsPlusNormal0"/>
        <w:jc w:val="center"/>
      </w:pPr>
    </w:p>
    <w:p w:rsidR="00E3632D" w:rsidRPr="001D54AE" w:rsidRDefault="00E3632D" w:rsidP="00E3632D">
      <w:pPr>
        <w:pStyle w:val="ConsPlusNormal0"/>
        <w:ind w:firstLine="540"/>
        <w:jc w:val="both"/>
      </w:pPr>
      <w:proofErr w:type="gramStart"/>
      <w:r w:rsidRPr="001D54AE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1D54AE">
        <w:t xml:space="preserve"> постановлением </w:t>
      </w:r>
      <w:r>
        <w:t>администрации муниципального образования Кандалакшский район</w:t>
      </w:r>
      <w:r w:rsidRPr="001D54AE">
        <w:t xml:space="preserve"> от </w:t>
      </w:r>
      <w:r>
        <w:t>12</w:t>
      </w:r>
      <w:r w:rsidRPr="001D54AE">
        <w:t>.</w:t>
      </w:r>
      <w:r>
        <w:t>01</w:t>
      </w:r>
      <w:r w:rsidRPr="001D54AE">
        <w:t>.201</w:t>
      </w:r>
      <w:r>
        <w:t>6</w:t>
      </w:r>
      <w:r w:rsidRPr="001D54AE">
        <w:t xml:space="preserve"> № </w:t>
      </w:r>
      <w:r>
        <w:t>5</w:t>
      </w:r>
      <w:r w:rsidRPr="001D54AE">
        <w:t xml:space="preserve"> «</w:t>
      </w:r>
      <w:r w:rsidRPr="00AF39D5">
        <w:t>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</w:t>
      </w:r>
      <w:r w:rsidRPr="001D54AE">
        <w:t>»</w:t>
      </w:r>
      <w:r w:rsidR="00185FF7">
        <w:t xml:space="preserve"> (в редакции от</w:t>
      </w:r>
      <w:proofErr w:type="gramEnd"/>
      <w:r w:rsidR="00185FF7">
        <w:t xml:space="preserve"> </w:t>
      </w:r>
      <w:proofErr w:type="gramStart"/>
      <w:r w:rsidR="00185FF7">
        <w:t>13.10.2016 № 1104)</w:t>
      </w:r>
      <w:proofErr w:type="gramEnd"/>
    </w:p>
    <w:p w:rsidR="00E3632D" w:rsidRDefault="00E3632D" w:rsidP="00E3632D">
      <w:pPr>
        <w:pStyle w:val="ConsPlusNormal0"/>
        <w:ind w:firstLine="540"/>
        <w:jc w:val="both"/>
      </w:pPr>
    </w:p>
    <w:p w:rsidR="00D45DEC" w:rsidRDefault="00D45DEC" w:rsidP="00E3632D">
      <w:pPr>
        <w:pStyle w:val="ConsPlusNormal0"/>
        <w:ind w:firstLine="540"/>
        <w:jc w:val="both"/>
      </w:pPr>
    </w:p>
    <w:p w:rsidR="00185FF7" w:rsidRDefault="001314BA" w:rsidP="001314BA">
      <w:pPr>
        <w:pStyle w:val="ConsPlusNormal0"/>
        <w:numPr>
          <w:ilvl w:val="0"/>
          <w:numId w:val="17"/>
        </w:numPr>
        <w:tabs>
          <w:tab w:val="left" w:pos="851"/>
          <w:tab w:val="left" w:pos="1134"/>
        </w:tabs>
        <w:ind w:left="0" w:firstLine="540"/>
        <w:jc w:val="both"/>
      </w:pPr>
      <w:r>
        <w:t xml:space="preserve">    </w:t>
      </w:r>
      <w:r w:rsidR="00185FF7">
        <w:t xml:space="preserve">Внести в нормативные затраты на обеспечение функций Контрольно-счетного органа муниципального образования кандалакшский район, утвержденные </w:t>
      </w:r>
      <w:r w:rsidR="00E3632D">
        <w:t xml:space="preserve"> </w:t>
      </w:r>
      <w:r w:rsidR="00185FF7" w:rsidRPr="00185FF7">
        <w:t>распоряжением председателя Контрольно-счетного органа муниципального образования Кандалакшский район от 01.07.2016 № 01-11/36</w:t>
      </w:r>
      <w:r w:rsidR="00532BD8">
        <w:t>, следующие изменения:</w:t>
      </w:r>
    </w:p>
    <w:p w:rsidR="00532BD8" w:rsidRDefault="00532BD8" w:rsidP="001314BA">
      <w:pPr>
        <w:pStyle w:val="ConsPlusNormal0"/>
        <w:numPr>
          <w:ilvl w:val="1"/>
          <w:numId w:val="17"/>
        </w:numPr>
        <w:tabs>
          <w:tab w:val="left" w:pos="1134"/>
        </w:tabs>
        <w:ind w:left="0" w:firstLine="540"/>
        <w:jc w:val="both"/>
      </w:pPr>
      <w:r>
        <w:t xml:space="preserve">Пункт 2.7. части 2 раздела </w:t>
      </w:r>
      <w:r>
        <w:rPr>
          <w:lang w:val="en-US"/>
        </w:rPr>
        <w:t>II</w:t>
      </w:r>
      <w:r w:rsidRPr="00532BD8">
        <w:t xml:space="preserve"> </w:t>
      </w:r>
      <w:r>
        <w:t>изложить в новой редакции:</w:t>
      </w:r>
    </w:p>
    <w:p w:rsidR="00532BD8" w:rsidRPr="006E1657" w:rsidRDefault="00532BD8" w:rsidP="001314BA">
      <w:pPr>
        <w:widowControl w:val="0"/>
        <w:tabs>
          <w:tab w:val="left" w:pos="851"/>
        </w:tabs>
        <w:ind w:right="-51" w:firstLine="540"/>
        <w:jc w:val="both"/>
        <w:rPr>
          <w:sz w:val="24"/>
          <w:szCs w:val="24"/>
        </w:rPr>
      </w:pPr>
      <w:r w:rsidRPr="00532BD8">
        <w:rPr>
          <w:sz w:val="24"/>
          <w:szCs w:val="24"/>
        </w:rPr>
        <w:t>«2.7. Затраты</w:t>
      </w:r>
      <w:r w:rsidRPr="006E1657">
        <w:rPr>
          <w:sz w:val="24"/>
          <w:szCs w:val="24"/>
        </w:rPr>
        <w:t xml:space="preserve">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принтеров</w:t>
      </w:r>
      <w:r>
        <w:rPr>
          <w:sz w:val="24"/>
          <w:szCs w:val="24"/>
        </w:rPr>
        <w:t xml:space="preserve">, многофункциональных устройств, </w:t>
      </w:r>
      <w:r w:rsidRPr="006E1657">
        <w:rPr>
          <w:sz w:val="24"/>
          <w:szCs w:val="24"/>
        </w:rPr>
        <w:t xml:space="preserve">копировальных аппаратов </w:t>
      </w:r>
      <w:r>
        <w:rPr>
          <w:sz w:val="24"/>
          <w:szCs w:val="24"/>
        </w:rPr>
        <w:t>и иной оргтехники</w:t>
      </w:r>
      <w:proofErr w:type="gramStart"/>
      <w:r>
        <w:rPr>
          <w:sz w:val="24"/>
          <w:szCs w:val="24"/>
        </w:rPr>
        <w:t xml:space="preserve"> (</w:t>
      </w: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B2CBDDF" wp14:editId="1E7CD4C1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532BD8" w:rsidRPr="006E1657" w:rsidRDefault="00532BD8" w:rsidP="00532BD8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657619B6" wp14:editId="7EC5437D">
            <wp:extent cx="1562100" cy="472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532BD8" w:rsidRPr="006E1657" w:rsidRDefault="00532BD8" w:rsidP="00532BD8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532BD8" w:rsidRPr="00ED73DE" w:rsidRDefault="00532BD8" w:rsidP="00532BD8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0BB1395" wp14:editId="53EB4106">
            <wp:extent cx="38862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i-х принтеров, многофункциональных устройств</w:t>
      </w:r>
      <w:r>
        <w:rPr>
          <w:sz w:val="24"/>
          <w:szCs w:val="24"/>
        </w:rPr>
        <w:t>,</w:t>
      </w:r>
      <w:r w:rsidRPr="006E1657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6E1657">
        <w:rPr>
          <w:sz w:val="24"/>
          <w:szCs w:val="24"/>
        </w:rPr>
        <w:t xml:space="preserve">оргтехники в соответствии </w:t>
      </w:r>
      <w:r w:rsidRPr="00ED73DE">
        <w:rPr>
          <w:sz w:val="24"/>
          <w:szCs w:val="24"/>
        </w:rPr>
        <w:t>с нормативами муниципальных органов;</w:t>
      </w:r>
    </w:p>
    <w:p w:rsidR="00532BD8" w:rsidRPr="00ED73DE" w:rsidRDefault="00532BD8" w:rsidP="00532BD8">
      <w:pPr>
        <w:widowControl w:val="0"/>
        <w:ind w:firstLine="567"/>
        <w:jc w:val="both"/>
        <w:rPr>
          <w:sz w:val="24"/>
          <w:szCs w:val="24"/>
        </w:rPr>
      </w:pPr>
      <w:r w:rsidRPr="00ED73DE">
        <w:rPr>
          <w:noProof/>
          <w:position w:val="-14"/>
          <w:sz w:val="24"/>
          <w:szCs w:val="24"/>
        </w:rPr>
        <w:drawing>
          <wp:inline distT="0" distB="0" distL="0" distR="0" wp14:anchorId="46DDE98F" wp14:editId="4A55E73E">
            <wp:extent cx="3505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3DE">
        <w:rPr>
          <w:sz w:val="24"/>
          <w:szCs w:val="24"/>
        </w:rPr>
        <w:t xml:space="preserve"> - цена технического обслуживания и </w:t>
      </w:r>
      <w:proofErr w:type="spellStart"/>
      <w:r w:rsidRPr="00ED73DE">
        <w:rPr>
          <w:sz w:val="24"/>
          <w:szCs w:val="24"/>
        </w:rPr>
        <w:t>регламентно</w:t>
      </w:r>
      <w:proofErr w:type="spellEnd"/>
      <w:r w:rsidRPr="00ED73DE">
        <w:rPr>
          <w:sz w:val="24"/>
          <w:szCs w:val="24"/>
        </w:rPr>
        <w:t>-профилактического ремонта i-х принтеров, многофункциональных устройств,  копировальных аппаратов и иной оргтехники в год</w:t>
      </w:r>
      <w:r w:rsidR="00ED73DE" w:rsidRPr="00ED73DE">
        <w:rPr>
          <w:sz w:val="24"/>
          <w:szCs w:val="24"/>
        </w:rPr>
        <w:t xml:space="preserve"> определяется, с учетом положений статьи 22 Федерального закона</w:t>
      </w:r>
      <w:proofErr w:type="gramStart"/>
      <w:r w:rsidRPr="00ED73DE">
        <w:rPr>
          <w:sz w:val="24"/>
          <w:szCs w:val="24"/>
        </w:rPr>
        <w:t>.»</w:t>
      </w:r>
      <w:r w:rsidR="001314BA" w:rsidRPr="00ED73DE">
        <w:rPr>
          <w:sz w:val="24"/>
          <w:szCs w:val="24"/>
        </w:rPr>
        <w:t>.</w:t>
      </w:r>
      <w:proofErr w:type="gramEnd"/>
    </w:p>
    <w:p w:rsidR="001314BA" w:rsidRDefault="00153B3A" w:rsidP="001314BA">
      <w:pPr>
        <w:pStyle w:val="ConsPlusNormal0"/>
        <w:numPr>
          <w:ilvl w:val="1"/>
          <w:numId w:val="17"/>
        </w:numPr>
        <w:tabs>
          <w:tab w:val="left" w:pos="1134"/>
        </w:tabs>
        <w:ind w:left="0" w:firstLine="540"/>
        <w:jc w:val="both"/>
      </w:pPr>
      <w:r>
        <w:t>В п</w:t>
      </w:r>
      <w:r w:rsidR="001314BA">
        <w:t>ункт</w:t>
      </w:r>
      <w:r>
        <w:t>е</w:t>
      </w:r>
      <w:r w:rsidR="001314BA">
        <w:t xml:space="preserve"> 4.2. части 4 раздела </w:t>
      </w:r>
      <w:r w:rsidR="001314BA">
        <w:rPr>
          <w:lang w:val="en-US"/>
        </w:rPr>
        <w:t>II</w:t>
      </w:r>
      <w:r w:rsidR="001314BA" w:rsidRPr="00532BD8">
        <w:t xml:space="preserve"> </w:t>
      </w:r>
      <w:r>
        <w:t xml:space="preserve"> абзацы 1-6 заменить абзацами 1-5 в следующей редакции</w:t>
      </w:r>
      <w:r w:rsidR="001314BA">
        <w:t>:</w:t>
      </w:r>
    </w:p>
    <w:p w:rsidR="00153B3A" w:rsidRPr="009A01CD" w:rsidRDefault="00153B3A" w:rsidP="00153B3A">
      <w:pPr>
        <w:widowControl w:val="0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A01CD">
        <w:rPr>
          <w:sz w:val="24"/>
          <w:szCs w:val="24"/>
        </w:rPr>
        <w:t xml:space="preserve">4.2. Затраты на приобретение принтеров, многофункциональных устройств, копировальных </w:t>
      </w:r>
      <w:r w:rsidRPr="009A01CD">
        <w:rPr>
          <w:sz w:val="24"/>
          <w:szCs w:val="24"/>
        </w:rPr>
        <w:lastRenderedPageBreak/>
        <w:t>аппаратов и иной оргтехники</w:t>
      </w:r>
      <w:proofErr w:type="gramStart"/>
      <w:r w:rsidRPr="009A01CD">
        <w:rPr>
          <w:sz w:val="24"/>
          <w:szCs w:val="24"/>
        </w:rPr>
        <w:t xml:space="preserve"> (</w:t>
      </w:r>
      <w:r w:rsidRPr="009A01CD">
        <w:rPr>
          <w:noProof/>
          <w:position w:val="-12"/>
          <w:sz w:val="24"/>
          <w:szCs w:val="24"/>
        </w:rPr>
        <w:drawing>
          <wp:inline distT="0" distB="0" distL="0" distR="0" wp14:anchorId="461C2D52" wp14:editId="4203877E">
            <wp:extent cx="2590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CD">
        <w:rPr>
          <w:sz w:val="24"/>
          <w:szCs w:val="24"/>
        </w:rPr>
        <w:t xml:space="preserve">) </w:t>
      </w:r>
      <w:proofErr w:type="gramEnd"/>
      <w:r w:rsidRPr="009A01CD">
        <w:rPr>
          <w:sz w:val="24"/>
          <w:szCs w:val="24"/>
        </w:rPr>
        <w:t>определяются по формуле:</w:t>
      </w:r>
    </w:p>
    <w:p w:rsidR="00153B3A" w:rsidRPr="009A01CD" w:rsidRDefault="003D021D" w:rsidP="00153B3A">
      <w:pPr>
        <w:widowControl w:val="0"/>
        <w:spacing w:after="120"/>
        <w:ind w:firstLine="53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e>
        </m:nary>
      </m:oMath>
      <w:r w:rsidR="00153B3A" w:rsidRPr="009A01CD">
        <w:rPr>
          <w:sz w:val="24"/>
          <w:szCs w:val="24"/>
        </w:rPr>
        <w:t>,</w:t>
      </w:r>
    </w:p>
    <w:p w:rsidR="00153B3A" w:rsidRPr="009A01CD" w:rsidRDefault="00153B3A" w:rsidP="00153B3A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9A01CD">
        <w:rPr>
          <w:sz w:val="24"/>
          <w:szCs w:val="24"/>
        </w:rPr>
        <w:t>где:</w:t>
      </w:r>
    </w:p>
    <w:p w:rsidR="00153B3A" w:rsidRPr="009A01CD" w:rsidRDefault="003D021D" w:rsidP="00153B3A">
      <w:pPr>
        <w:overflowPunct/>
        <w:spacing w:after="120"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153B3A" w:rsidRPr="009A01CD">
        <w:rPr>
          <w:sz w:val="24"/>
          <w:szCs w:val="24"/>
        </w:rPr>
        <w:t xml:space="preserve"> - </w:t>
      </w:r>
      <w:r w:rsidR="00153B3A" w:rsidRPr="009A01CD">
        <w:rPr>
          <w:rFonts w:eastAsiaTheme="minorHAnsi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</w:t>
      </w:r>
      <w:r w:rsidR="00153B3A" w:rsidRPr="009A01CD">
        <w:rPr>
          <w:sz w:val="24"/>
          <w:szCs w:val="24"/>
        </w:rPr>
        <w:t>;</w:t>
      </w:r>
    </w:p>
    <w:p w:rsidR="00153B3A" w:rsidRPr="00ED73DE" w:rsidRDefault="00153B3A" w:rsidP="00153B3A">
      <w:pPr>
        <w:overflowPunct/>
        <w:spacing w:after="120"/>
        <w:ind w:firstLine="539"/>
        <w:jc w:val="both"/>
        <w:textAlignment w:val="auto"/>
        <w:rPr>
          <w:sz w:val="24"/>
          <w:szCs w:val="24"/>
        </w:rPr>
      </w:pPr>
      <w:r w:rsidRPr="009A01CD">
        <w:rPr>
          <w:noProof/>
          <w:position w:val="-12"/>
          <w:sz w:val="24"/>
          <w:szCs w:val="24"/>
        </w:rPr>
        <w:drawing>
          <wp:inline distT="0" distB="0" distL="0" distR="0" wp14:anchorId="1C71CB69" wp14:editId="54953E6E">
            <wp:extent cx="297180" cy="259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CD">
        <w:rPr>
          <w:sz w:val="24"/>
          <w:szCs w:val="24"/>
        </w:rPr>
        <w:t xml:space="preserve"> - цена 1 i-</w:t>
      </w:r>
      <w:proofErr w:type="spellStart"/>
      <w:r w:rsidRPr="009A01CD">
        <w:rPr>
          <w:sz w:val="24"/>
          <w:szCs w:val="24"/>
        </w:rPr>
        <w:t>го</w:t>
      </w:r>
      <w:proofErr w:type="spellEnd"/>
      <w:r w:rsidRPr="009A01CD">
        <w:rPr>
          <w:sz w:val="24"/>
          <w:szCs w:val="24"/>
        </w:rPr>
        <w:t xml:space="preserve"> типа принтера, многофункционального устройства, копировального аппарата и иной </w:t>
      </w:r>
      <w:r w:rsidRPr="00ED73DE">
        <w:rPr>
          <w:sz w:val="24"/>
          <w:szCs w:val="24"/>
        </w:rPr>
        <w:t>оргтехники</w:t>
      </w:r>
      <w:proofErr w:type="gramStart"/>
      <w:r w:rsidR="00ED73DE" w:rsidRPr="00ED73DE">
        <w:rPr>
          <w:sz w:val="24"/>
          <w:szCs w:val="24"/>
        </w:rPr>
        <w:t>.</w:t>
      </w:r>
      <w:r w:rsidRPr="00ED73DE">
        <w:rPr>
          <w:sz w:val="24"/>
          <w:szCs w:val="24"/>
        </w:rPr>
        <w:t>».</w:t>
      </w:r>
      <w:proofErr w:type="gramEnd"/>
    </w:p>
    <w:p w:rsidR="00ED73DE" w:rsidRPr="00DB637A" w:rsidRDefault="00ED73DE" w:rsidP="00153B3A">
      <w:pPr>
        <w:overflowPunct/>
        <w:spacing w:after="120"/>
        <w:ind w:firstLine="539"/>
        <w:jc w:val="both"/>
        <w:textAlignment w:val="auto"/>
        <w:rPr>
          <w:sz w:val="24"/>
          <w:szCs w:val="24"/>
        </w:rPr>
      </w:pPr>
      <w:r w:rsidRPr="00ED73DE">
        <w:rPr>
          <w:sz w:val="24"/>
          <w:szCs w:val="24"/>
        </w:rPr>
        <w:t xml:space="preserve">1.3. В пункте 5.5, подпунктах 5.5.1-5.5.2 части 5 раздела </w:t>
      </w:r>
      <w:r w:rsidRPr="00ED73DE">
        <w:rPr>
          <w:sz w:val="24"/>
          <w:szCs w:val="24"/>
          <w:lang w:val="en-US"/>
        </w:rPr>
        <w:t>II</w:t>
      </w:r>
      <w:r w:rsidRPr="00ED73DE">
        <w:rPr>
          <w:sz w:val="24"/>
          <w:szCs w:val="24"/>
        </w:rPr>
        <w:t xml:space="preserve">   слова «принтеров, многофункциональных устройств и копировальных аппаратов (оргтехники)»</w:t>
      </w:r>
      <w:r>
        <w:rPr>
          <w:sz w:val="24"/>
          <w:szCs w:val="24"/>
        </w:rPr>
        <w:t xml:space="preserve"> заменить словами «</w:t>
      </w:r>
      <w:r w:rsidRPr="00DB637A">
        <w:rPr>
          <w:sz w:val="24"/>
          <w:szCs w:val="24"/>
        </w:rPr>
        <w:t>принтеров, многофункциональных устройств, копировальных аппаратов и иной оргтехники».</w:t>
      </w:r>
    </w:p>
    <w:p w:rsidR="00DB637A" w:rsidRDefault="006E1657" w:rsidP="008A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637A">
        <w:rPr>
          <w:sz w:val="24"/>
          <w:szCs w:val="24"/>
        </w:rPr>
        <w:t>2</w:t>
      </w:r>
      <w:r w:rsidR="00E3632D" w:rsidRPr="00DB637A">
        <w:rPr>
          <w:sz w:val="24"/>
          <w:szCs w:val="24"/>
        </w:rPr>
        <w:t>.</w:t>
      </w:r>
      <w:r w:rsidR="008A4D99">
        <w:rPr>
          <w:sz w:val="24"/>
          <w:szCs w:val="24"/>
        </w:rPr>
        <w:t xml:space="preserve"> </w:t>
      </w:r>
      <w:r w:rsidR="00D45DEC" w:rsidRPr="00DB637A">
        <w:rPr>
          <w:sz w:val="24"/>
          <w:szCs w:val="24"/>
        </w:rPr>
        <w:t>Распоряжение</w:t>
      </w:r>
      <w:r w:rsidR="00E3632D" w:rsidRPr="00DB637A">
        <w:rPr>
          <w:sz w:val="24"/>
          <w:szCs w:val="24"/>
        </w:rPr>
        <w:t xml:space="preserve"> вступает в силу с момента его </w:t>
      </w:r>
      <w:r w:rsidR="00DB637A" w:rsidRPr="00DB637A">
        <w:rPr>
          <w:sz w:val="24"/>
          <w:szCs w:val="24"/>
        </w:rPr>
        <w:t>официального опубликования (обнародования)</w:t>
      </w:r>
      <w:r w:rsidR="00E3632D" w:rsidRPr="00DB637A">
        <w:rPr>
          <w:sz w:val="24"/>
          <w:szCs w:val="24"/>
        </w:rPr>
        <w:t>.</w:t>
      </w:r>
    </w:p>
    <w:p w:rsidR="008A4D99" w:rsidRPr="00DB637A" w:rsidRDefault="008A4D99" w:rsidP="00DB637A">
      <w:pPr>
        <w:ind w:firstLine="567"/>
        <w:jc w:val="both"/>
        <w:rPr>
          <w:sz w:val="24"/>
          <w:szCs w:val="24"/>
        </w:rPr>
      </w:pPr>
    </w:p>
    <w:p w:rsidR="00E3632D" w:rsidRPr="008A4D99" w:rsidRDefault="00D45DEC" w:rsidP="008A4D99">
      <w:pPr>
        <w:pStyle w:val="a4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 w:val="24"/>
          <w:szCs w:val="24"/>
        </w:rPr>
      </w:pPr>
      <w:proofErr w:type="gramStart"/>
      <w:r w:rsidRPr="008A4D99">
        <w:rPr>
          <w:sz w:val="24"/>
          <w:szCs w:val="24"/>
        </w:rPr>
        <w:t>Р</w:t>
      </w:r>
      <w:r w:rsidR="00E3632D" w:rsidRPr="008A4D99">
        <w:rPr>
          <w:sz w:val="24"/>
          <w:szCs w:val="24"/>
        </w:rPr>
        <w:t>азместить</w:t>
      </w:r>
      <w:proofErr w:type="gramEnd"/>
      <w:r w:rsidR="00E3632D" w:rsidRPr="008A4D99">
        <w:rPr>
          <w:sz w:val="24"/>
          <w:szCs w:val="24"/>
        </w:rPr>
        <w:t xml:space="preserve"> </w:t>
      </w:r>
      <w:r w:rsidRPr="008A4D99">
        <w:rPr>
          <w:sz w:val="24"/>
          <w:szCs w:val="24"/>
        </w:rPr>
        <w:t xml:space="preserve">настоящее распоряжение </w:t>
      </w:r>
      <w:r w:rsidR="00E3632D" w:rsidRPr="008A4D99">
        <w:rPr>
          <w:sz w:val="24"/>
          <w:szCs w:val="24"/>
        </w:rPr>
        <w:t xml:space="preserve">на официальном сайте </w:t>
      </w:r>
      <w:r w:rsidRPr="008A4D99">
        <w:rPr>
          <w:sz w:val="24"/>
          <w:szCs w:val="24"/>
        </w:rPr>
        <w:t xml:space="preserve">Контрольно-счетного органа </w:t>
      </w:r>
      <w:r w:rsidR="00E3632D" w:rsidRPr="008A4D99">
        <w:rPr>
          <w:sz w:val="24"/>
          <w:szCs w:val="24"/>
        </w:rPr>
        <w:t>муниципального образования Кандалакшский район.</w:t>
      </w:r>
    </w:p>
    <w:p w:rsidR="008A4D99" w:rsidRPr="008A4D99" w:rsidRDefault="008A4D99" w:rsidP="008A4D99">
      <w:pPr>
        <w:pStyle w:val="a4"/>
        <w:ind w:left="900"/>
        <w:jc w:val="both"/>
        <w:rPr>
          <w:sz w:val="24"/>
          <w:szCs w:val="24"/>
        </w:rPr>
      </w:pPr>
      <w:bookmarkStart w:id="0" w:name="_GoBack"/>
      <w:bookmarkEnd w:id="0"/>
    </w:p>
    <w:p w:rsidR="00E3632D" w:rsidRPr="00DB637A" w:rsidRDefault="006E1657" w:rsidP="00532BD8">
      <w:pPr>
        <w:ind w:firstLine="567"/>
        <w:jc w:val="both"/>
        <w:rPr>
          <w:sz w:val="24"/>
          <w:szCs w:val="24"/>
        </w:rPr>
      </w:pPr>
      <w:r w:rsidRPr="00DB637A">
        <w:rPr>
          <w:sz w:val="24"/>
          <w:szCs w:val="24"/>
        </w:rPr>
        <w:t>4</w:t>
      </w:r>
      <w:r w:rsidR="00E3632D" w:rsidRPr="00DB637A">
        <w:rPr>
          <w:sz w:val="24"/>
          <w:szCs w:val="24"/>
        </w:rPr>
        <w:t xml:space="preserve">. </w:t>
      </w:r>
      <w:r w:rsidR="008A4D99">
        <w:rPr>
          <w:sz w:val="24"/>
          <w:szCs w:val="24"/>
        </w:rPr>
        <w:t xml:space="preserve"> </w:t>
      </w:r>
      <w:proofErr w:type="gramStart"/>
      <w:r w:rsidR="00E3632D" w:rsidRPr="00DB637A">
        <w:rPr>
          <w:sz w:val="24"/>
          <w:szCs w:val="24"/>
        </w:rPr>
        <w:t>Контроль за</w:t>
      </w:r>
      <w:proofErr w:type="gramEnd"/>
      <w:r w:rsidR="00E3632D" w:rsidRPr="00DB637A">
        <w:rPr>
          <w:sz w:val="24"/>
          <w:szCs w:val="24"/>
        </w:rPr>
        <w:t xml:space="preserve"> исполнением настоящего </w:t>
      </w:r>
      <w:r w:rsidR="00D45DEC" w:rsidRPr="00DB637A">
        <w:rPr>
          <w:sz w:val="24"/>
          <w:szCs w:val="24"/>
        </w:rPr>
        <w:t>распоряжения</w:t>
      </w:r>
      <w:r w:rsidR="00E3632D" w:rsidRPr="00DB637A">
        <w:rPr>
          <w:sz w:val="24"/>
          <w:szCs w:val="24"/>
        </w:rPr>
        <w:t xml:space="preserve"> оставляю за собой. </w:t>
      </w:r>
    </w:p>
    <w:p w:rsidR="00E3632D" w:rsidRPr="00DB637A" w:rsidRDefault="00E3632D" w:rsidP="00532BD8">
      <w:pPr>
        <w:pStyle w:val="ConsPlusNormal0"/>
        <w:ind w:firstLine="540"/>
        <w:jc w:val="both"/>
      </w:pPr>
    </w:p>
    <w:p w:rsidR="006E1657" w:rsidRDefault="006E1657" w:rsidP="00E3632D">
      <w:pPr>
        <w:jc w:val="both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E3632D" w:rsidRPr="007D1915" w:rsidRDefault="00D45DEC" w:rsidP="00D45DEC">
      <w:pPr>
        <w:ind w:firstLine="708"/>
        <w:jc w:val="both"/>
        <w:rPr>
          <w:sz w:val="24"/>
        </w:rPr>
      </w:pPr>
      <w:r>
        <w:rPr>
          <w:sz w:val="24"/>
        </w:rPr>
        <w:t xml:space="preserve">Председатель                                                                                    </w:t>
      </w:r>
      <w:r w:rsidR="008A4D99">
        <w:rPr>
          <w:sz w:val="24"/>
        </w:rPr>
        <w:t xml:space="preserve">                </w:t>
      </w:r>
      <w:r>
        <w:rPr>
          <w:sz w:val="24"/>
        </w:rPr>
        <w:t xml:space="preserve">      Н.А. </w:t>
      </w:r>
      <w:proofErr w:type="spellStart"/>
      <w:r>
        <w:rPr>
          <w:sz w:val="24"/>
        </w:rPr>
        <w:t>Милевская</w:t>
      </w:r>
      <w:proofErr w:type="spellEnd"/>
    </w:p>
    <w:p w:rsidR="00E3632D" w:rsidRDefault="00E3632D" w:rsidP="00E3632D">
      <w:pPr>
        <w:overflowPunct/>
        <w:autoSpaceDE/>
        <w:autoSpaceDN/>
        <w:adjustRightInd/>
        <w:textAlignment w:val="auto"/>
      </w:pPr>
    </w:p>
    <w:p w:rsidR="00E3632D" w:rsidRDefault="00E3632D" w:rsidP="00E363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E3632D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20.25pt;visibility:visible;mso-wrap-style:squar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33382"/>
    <w:multiLevelType w:val="hybridMultilevel"/>
    <w:tmpl w:val="893AEF96"/>
    <w:lvl w:ilvl="0" w:tplc="D1EC027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0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9BC164A"/>
    <w:multiLevelType w:val="multilevel"/>
    <w:tmpl w:val="60C277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6"/>
  </w:num>
  <w:num w:numId="7">
    <w:abstractNumId w:val="7"/>
  </w:num>
  <w:num w:numId="8">
    <w:abstractNumId w:val="17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21583"/>
    <w:rsid w:val="000512BC"/>
    <w:rsid w:val="000531C5"/>
    <w:rsid w:val="00080633"/>
    <w:rsid w:val="00080A0A"/>
    <w:rsid w:val="000A3A0C"/>
    <w:rsid w:val="000B7B79"/>
    <w:rsid w:val="000E0C11"/>
    <w:rsid w:val="00101EBB"/>
    <w:rsid w:val="001314BA"/>
    <w:rsid w:val="00135107"/>
    <w:rsid w:val="00153B3A"/>
    <w:rsid w:val="00153EDF"/>
    <w:rsid w:val="001553AA"/>
    <w:rsid w:val="00157016"/>
    <w:rsid w:val="00164E29"/>
    <w:rsid w:val="0016504F"/>
    <w:rsid w:val="00185FF7"/>
    <w:rsid w:val="001D187E"/>
    <w:rsid w:val="001D6B22"/>
    <w:rsid w:val="001E19DD"/>
    <w:rsid w:val="00200A01"/>
    <w:rsid w:val="002017BA"/>
    <w:rsid w:val="002169A6"/>
    <w:rsid w:val="00233CD5"/>
    <w:rsid w:val="002516C3"/>
    <w:rsid w:val="002604F4"/>
    <w:rsid w:val="00263398"/>
    <w:rsid w:val="002B65F3"/>
    <w:rsid w:val="002C36E3"/>
    <w:rsid w:val="002D550B"/>
    <w:rsid w:val="002E4D6A"/>
    <w:rsid w:val="002E624C"/>
    <w:rsid w:val="002F373D"/>
    <w:rsid w:val="002F485C"/>
    <w:rsid w:val="00305FCE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3D021D"/>
    <w:rsid w:val="00435F7D"/>
    <w:rsid w:val="004629DE"/>
    <w:rsid w:val="00466E93"/>
    <w:rsid w:val="00482022"/>
    <w:rsid w:val="00496A22"/>
    <w:rsid w:val="004C5D3D"/>
    <w:rsid w:val="004E5905"/>
    <w:rsid w:val="004F04E9"/>
    <w:rsid w:val="00507A71"/>
    <w:rsid w:val="005210A7"/>
    <w:rsid w:val="00532BD8"/>
    <w:rsid w:val="00533FFD"/>
    <w:rsid w:val="0053684B"/>
    <w:rsid w:val="005679FD"/>
    <w:rsid w:val="0058354C"/>
    <w:rsid w:val="005A23AD"/>
    <w:rsid w:val="005A6DE9"/>
    <w:rsid w:val="005B1B67"/>
    <w:rsid w:val="005C3CA5"/>
    <w:rsid w:val="005D349F"/>
    <w:rsid w:val="005D7E70"/>
    <w:rsid w:val="005E39DF"/>
    <w:rsid w:val="005E57B2"/>
    <w:rsid w:val="005F7B0D"/>
    <w:rsid w:val="00600C85"/>
    <w:rsid w:val="0063468D"/>
    <w:rsid w:val="00641919"/>
    <w:rsid w:val="0065015A"/>
    <w:rsid w:val="006B5897"/>
    <w:rsid w:val="006B7B36"/>
    <w:rsid w:val="006D339C"/>
    <w:rsid w:val="006D5AF0"/>
    <w:rsid w:val="006E1657"/>
    <w:rsid w:val="00706EE1"/>
    <w:rsid w:val="0071107D"/>
    <w:rsid w:val="00723955"/>
    <w:rsid w:val="0078314F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27F4"/>
    <w:rsid w:val="00884F79"/>
    <w:rsid w:val="008A4D99"/>
    <w:rsid w:val="008F4A4B"/>
    <w:rsid w:val="00907FFA"/>
    <w:rsid w:val="00912785"/>
    <w:rsid w:val="00915EF7"/>
    <w:rsid w:val="0093734C"/>
    <w:rsid w:val="009C324D"/>
    <w:rsid w:val="009F156E"/>
    <w:rsid w:val="00A00AD4"/>
    <w:rsid w:val="00A0440B"/>
    <w:rsid w:val="00A616A1"/>
    <w:rsid w:val="00A70C90"/>
    <w:rsid w:val="00A81FF6"/>
    <w:rsid w:val="00A823F2"/>
    <w:rsid w:val="00A86F52"/>
    <w:rsid w:val="00AA4375"/>
    <w:rsid w:val="00AC016A"/>
    <w:rsid w:val="00AC0300"/>
    <w:rsid w:val="00AD551B"/>
    <w:rsid w:val="00AF232E"/>
    <w:rsid w:val="00B05CB4"/>
    <w:rsid w:val="00B4117B"/>
    <w:rsid w:val="00B51851"/>
    <w:rsid w:val="00B91DF3"/>
    <w:rsid w:val="00BB38A0"/>
    <w:rsid w:val="00BB5F5D"/>
    <w:rsid w:val="00BB784F"/>
    <w:rsid w:val="00C14B58"/>
    <w:rsid w:val="00C705B7"/>
    <w:rsid w:val="00C739DC"/>
    <w:rsid w:val="00CA761F"/>
    <w:rsid w:val="00CB0BED"/>
    <w:rsid w:val="00CC511B"/>
    <w:rsid w:val="00CF2624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A59CB"/>
    <w:rsid w:val="00DB0804"/>
    <w:rsid w:val="00DB637A"/>
    <w:rsid w:val="00DC16A5"/>
    <w:rsid w:val="00DF035D"/>
    <w:rsid w:val="00E245AF"/>
    <w:rsid w:val="00E3632D"/>
    <w:rsid w:val="00E50F33"/>
    <w:rsid w:val="00E9763E"/>
    <w:rsid w:val="00ED4568"/>
    <w:rsid w:val="00ED4F66"/>
    <w:rsid w:val="00ED73DE"/>
    <w:rsid w:val="00F12EE4"/>
    <w:rsid w:val="00F13895"/>
    <w:rsid w:val="00F23D94"/>
    <w:rsid w:val="00F32FDF"/>
    <w:rsid w:val="00F42E42"/>
    <w:rsid w:val="00F54370"/>
    <w:rsid w:val="00F72131"/>
    <w:rsid w:val="00F83306"/>
    <w:rsid w:val="00FB31CD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uiPriority w:val="59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uiPriority w:val="59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0E8A-8200-404A-B09D-C910002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2</cp:revision>
  <cp:lastPrinted>2016-11-02T09:52:00Z</cp:lastPrinted>
  <dcterms:created xsi:type="dcterms:W3CDTF">2016-11-02T11:05:00Z</dcterms:created>
  <dcterms:modified xsi:type="dcterms:W3CDTF">2016-11-02T11:05:00Z</dcterms:modified>
</cp:coreProperties>
</file>